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1D" w:rsidRDefault="00175E41" w:rsidP="00FF671D">
      <w:r>
        <w:t xml:space="preserve"> ГБУ ДО «Детская школа искусств №8» г. Грозного </w:t>
      </w:r>
      <w:r w:rsidR="00FF671D">
        <w:t xml:space="preserve">имеет сайт в сети Интернет </w:t>
      </w:r>
      <w:hyperlink r:id="rId4" w:history="1">
        <w:r w:rsidR="00FF671D">
          <w:rPr>
            <w:rStyle w:val="a3"/>
          </w:rPr>
          <w:t>https://grozdshi8.mk95.ru/</w:t>
        </w:r>
      </w:hyperlink>
      <w:r w:rsidR="00FF671D">
        <w:t xml:space="preserve"> на котором имеется версия для слабовидящих</w:t>
      </w:r>
      <w:bookmarkStart w:id="0" w:name="_GoBack"/>
      <w:bookmarkEnd w:id="0"/>
    </w:p>
    <w:p w:rsidR="007809FE" w:rsidRDefault="007809FE" w:rsidP="00AB1F9C"/>
    <w:sectPr w:rsidR="0078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09"/>
    <w:rsid w:val="001051FC"/>
    <w:rsid w:val="00175E41"/>
    <w:rsid w:val="002C68BB"/>
    <w:rsid w:val="00401926"/>
    <w:rsid w:val="00675118"/>
    <w:rsid w:val="007809FE"/>
    <w:rsid w:val="00AB1F9C"/>
    <w:rsid w:val="00BA2B25"/>
    <w:rsid w:val="00CC21BE"/>
    <w:rsid w:val="00D40C40"/>
    <w:rsid w:val="00E0415B"/>
    <w:rsid w:val="00EF0822"/>
    <w:rsid w:val="00FB0809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0EEB"/>
  <w15:chartTrackingRefBased/>
  <w15:docId w15:val="{5CBE5DD3-A0CE-4536-A2AA-29A2AB6B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ozdshi8.mk9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161</Characters>
  <Application>Microsoft Office Word</Application>
  <DocSecurity>0</DocSecurity>
  <Lines>1</Lines>
  <Paragraphs>1</Paragraphs>
  <ScaleCrop>false</ScaleCrop>
  <Company>SPecialiST RePack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2020-04-26T11:16:00Z</dcterms:created>
  <dcterms:modified xsi:type="dcterms:W3CDTF">2020-04-26T13:47:00Z</dcterms:modified>
</cp:coreProperties>
</file>